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73" w:rsidRDefault="00CC4173" w:rsidP="00CC4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ED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2C46E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C46ED">
        <w:rPr>
          <w:rFonts w:ascii="Times New Roman" w:hAnsi="Times New Roman" w:cs="Times New Roman"/>
          <w:b/>
          <w:sz w:val="28"/>
          <w:szCs w:val="28"/>
        </w:rPr>
        <w:t xml:space="preserve"> классе по теме «</w:t>
      </w:r>
      <w:r>
        <w:rPr>
          <w:rFonts w:ascii="Times New Roman" w:hAnsi="Times New Roman" w:cs="Times New Roman"/>
          <w:b/>
          <w:sz w:val="28"/>
          <w:szCs w:val="28"/>
        </w:rPr>
        <w:t>Площадь треугольника</w:t>
      </w:r>
      <w:r w:rsidRPr="002C46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7"/>
        <w:gridCol w:w="2403"/>
        <w:gridCol w:w="425"/>
        <w:gridCol w:w="3827"/>
        <w:gridCol w:w="1102"/>
        <w:gridCol w:w="2300"/>
        <w:gridCol w:w="790"/>
        <w:gridCol w:w="1839"/>
      </w:tblGrid>
      <w:tr w:rsidR="00CC4173" w:rsidTr="0075672A">
        <w:tc>
          <w:tcPr>
            <w:tcW w:w="2100" w:type="dxa"/>
            <w:gridSpan w:val="3"/>
            <w:tcBorders>
              <w:right w:val="single" w:sz="4" w:space="0" w:color="auto"/>
            </w:tcBorders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90" w:type="dxa"/>
            <w:gridSpan w:val="2"/>
            <w:tcBorders>
              <w:right w:val="single" w:sz="4" w:space="0" w:color="auto"/>
            </w:tcBorders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46E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4173" w:rsidTr="0075672A">
        <w:tc>
          <w:tcPr>
            <w:tcW w:w="2100" w:type="dxa"/>
            <w:gridSpan w:val="3"/>
            <w:tcBorders>
              <w:right w:val="single" w:sz="4" w:space="0" w:color="auto"/>
            </w:tcBorders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86" w:type="dxa"/>
            <w:gridSpan w:val="7"/>
            <w:tcBorders>
              <w:left w:val="single" w:sz="4" w:space="0" w:color="auto"/>
            </w:tcBorders>
          </w:tcPr>
          <w:p w:rsidR="00CC4173" w:rsidRPr="00CC4173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</w:tr>
      <w:tr w:rsidR="00CC4173" w:rsidTr="0075672A">
        <w:tc>
          <w:tcPr>
            <w:tcW w:w="2100" w:type="dxa"/>
            <w:gridSpan w:val="3"/>
            <w:tcBorders>
              <w:right w:val="single" w:sz="4" w:space="0" w:color="auto"/>
            </w:tcBorders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686" w:type="dxa"/>
            <w:gridSpan w:val="7"/>
            <w:tcBorders>
              <w:left w:val="single" w:sz="4" w:space="0" w:color="auto"/>
            </w:tcBorders>
          </w:tcPr>
          <w:p w:rsidR="00CC4173" w:rsidRPr="00CC4173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</w:tr>
      <w:tr w:rsidR="00CC4173" w:rsidTr="0075672A">
        <w:tc>
          <w:tcPr>
            <w:tcW w:w="2100" w:type="dxa"/>
            <w:gridSpan w:val="3"/>
            <w:tcBorders>
              <w:right w:val="single" w:sz="4" w:space="0" w:color="auto"/>
            </w:tcBorders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12686" w:type="dxa"/>
            <w:gridSpan w:val="7"/>
            <w:tcBorders>
              <w:left w:val="single" w:sz="4" w:space="0" w:color="auto"/>
            </w:tcBorders>
          </w:tcPr>
          <w:p w:rsidR="00CC4173" w:rsidRPr="00CC4173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находить площадь треугольника по формуле</w:t>
            </w:r>
          </w:p>
        </w:tc>
      </w:tr>
      <w:tr w:rsidR="00CC4173" w:rsidTr="0075672A">
        <w:tc>
          <w:tcPr>
            <w:tcW w:w="14786" w:type="dxa"/>
            <w:gridSpan w:val="10"/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результаты:</w:t>
            </w:r>
          </w:p>
        </w:tc>
      </w:tr>
      <w:tr w:rsidR="00CC4173" w:rsidTr="0075672A">
        <w:tc>
          <w:tcPr>
            <w:tcW w:w="4503" w:type="dxa"/>
            <w:gridSpan w:val="4"/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7654" w:type="dxa"/>
            <w:gridSpan w:val="4"/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29" w:type="dxa"/>
            <w:gridSpan w:val="2"/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C4173" w:rsidTr="0075672A">
        <w:tc>
          <w:tcPr>
            <w:tcW w:w="4503" w:type="dxa"/>
            <w:gridSpan w:val="4"/>
          </w:tcPr>
          <w:p w:rsidR="00CC4173" w:rsidRDefault="00CC4173" w:rsidP="00CC4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>понимать, что такое площадь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173" w:rsidRPr="00CC4173" w:rsidRDefault="00CC4173" w:rsidP="00CC4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формулу для вычисления площади треугольника при решении  стандартных заданий. </w:t>
            </w:r>
          </w:p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:rsidR="00CC4173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понятием информация-знание; </w:t>
            </w:r>
          </w:p>
          <w:p w:rsidR="00CC4173" w:rsidRPr="00531575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деятельность учащихся</w:t>
            </w:r>
            <w:r>
              <w:t>.</w:t>
            </w:r>
          </w:p>
        </w:tc>
        <w:tc>
          <w:tcPr>
            <w:tcW w:w="2629" w:type="dxa"/>
            <w:gridSpan w:val="2"/>
          </w:tcPr>
          <w:p w:rsidR="00CC4173" w:rsidRPr="002C46ED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i/>
              </w:rPr>
              <w:t xml:space="preserve"> </w:t>
            </w:r>
            <w:r w:rsidRPr="00CC417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>меть проводить самооценку</w:t>
            </w:r>
            <w:r w:rsidRPr="00CC4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417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на основе критерия успешности учебной деятельности</w:t>
            </w:r>
            <w:proofErr w:type="gramStart"/>
            <w:r w:rsidRPr="00CC417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C4173" w:rsidTr="009D45C0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</w:tcBorders>
          </w:tcPr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7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654" w:type="dxa"/>
            <w:gridSpan w:val="4"/>
          </w:tcPr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CC4173" w:rsidTr="009D45C0">
        <w:trPr>
          <w:trHeight w:val="57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C4173" w:rsidRPr="00531575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173" w:rsidRPr="00531575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CC4173" w:rsidRPr="00531575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73" w:rsidTr="009D45C0">
        <w:tc>
          <w:tcPr>
            <w:tcW w:w="675" w:type="dxa"/>
            <w:tcBorders>
              <w:right w:val="single" w:sz="4" w:space="0" w:color="auto"/>
            </w:tcBorders>
          </w:tcPr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4173" w:rsidRPr="00531575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7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C4173" w:rsidRPr="00531575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организоваться в работе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CC4173" w:rsidRPr="00CC4173" w:rsidRDefault="00CC4173" w:rsidP="00CC4173">
            <w:pPr>
              <w:widowControl w:val="0"/>
              <w:tabs>
                <w:tab w:val="left" w:pos="36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CC4173" w:rsidRPr="00CC4173" w:rsidRDefault="00CC4173" w:rsidP="00CC4173">
            <w:pPr>
              <w:widowControl w:val="0"/>
              <w:tabs>
                <w:tab w:val="left" w:pos="185"/>
                <w:tab w:val="left" w:pos="36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уроку</w:t>
            </w:r>
          </w:p>
          <w:p w:rsidR="00CC4173" w:rsidRPr="00CC4173" w:rsidRDefault="00CC4173" w:rsidP="00CC4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>Настрой учащихся на работу.</w:t>
            </w:r>
          </w:p>
          <w:p w:rsidR="00CC4173" w:rsidRPr="00531575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C4173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E4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173" w:rsidRPr="00CC4173" w:rsidRDefault="00CC4173" w:rsidP="00CC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73">
              <w:rPr>
                <w:rFonts w:ascii="Times New Roman" w:hAnsi="Times New Roman" w:cs="Times New Roman"/>
                <w:sz w:val="24"/>
                <w:szCs w:val="24"/>
              </w:rPr>
              <w:t>Активное слушание, взаимодействие с учителем.</w:t>
            </w:r>
          </w:p>
        </w:tc>
        <w:tc>
          <w:tcPr>
            <w:tcW w:w="2629" w:type="dxa"/>
            <w:gridSpan w:val="2"/>
          </w:tcPr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73" w:rsidTr="009D45C0">
        <w:trPr>
          <w:trHeight w:val="171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CC4173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4173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73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73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73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9C" w:rsidRPr="002A7A3A" w:rsidRDefault="001F5F9C" w:rsidP="001F5F9C">
            <w:r w:rsidRPr="00845238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  <w:r w:rsidRPr="002A7A3A">
              <w:t>.</w:t>
            </w:r>
          </w:p>
          <w:p w:rsidR="00CC4173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CC4173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73" w:rsidRPr="00531575" w:rsidRDefault="00CC4173" w:rsidP="001F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4173" w:rsidRPr="00531575" w:rsidRDefault="00E773CE" w:rsidP="00E773C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CE">
              <w:rPr>
                <w:rFonts w:ascii="Times New Roman" w:hAnsi="Times New Roman" w:cs="Times New Roman"/>
                <w:sz w:val="24"/>
                <w:szCs w:val="24"/>
              </w:rPr>
              <w:t>Умение слушать в соответствии с целевой установкой, дополнять, уточнять высказанные мнения.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4173" w:rsidRPr="001F5F9C" w:rsidRDefault="001F5F9C" w:rsidP="001F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9C">
              <w:rPr>
                <w:rFonts w:ascii="Times New Roman" w:hAnsi="Times New Roman" w:cs="Times New Roman"/>
                <w:sz w:val="24"/>
                <w:szCs w:val="24"/>
              </w:rPr>
              <w:t>Организует устную фронтальную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F9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задания с использованием слайдовой презентации.</w:t>
            </w:r>
          </w:p>
          <w:p w:rsidR="001F5F9C" w:rsidRDefault="001F5F9C" w:rsidP="001F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площадь треугольника?</w:t>
            </w:r>
          </w:p>
          <w:p w:rsidR="001F5F9C" w:rsidRPr="001F5F9C" w:rsidRDefault="001F5F9C" w:rsidP="001F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5F9C" w:rsidRPr="001F5F9C" w:rsidRDefault="001F5F9C" w:rsidP="001F5F9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9C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опроса, участвуют в принятии решений.</w:t>
            </w:r>
          </w:p>
          <w:p w:rsidR="001F5F9C" w:rsidRPr="001F5F9C" w:rsidRDefault="001F5F9C" w:rsidP="001F5F9C">
            <w:pPr>
              <w:pStyle w:val="1"/>
              <w:spacing w:before="0" w:after="0"/>
              <w:rPr>
                <w:color w:val="000000"/>
              </w:rPr>
            </w:pPr>
            <w:r w:rsidRPr="001F5F9C">
              <w:t>Выявляют место затруднения.</w:t>
            </w:r>
          </w:p>
          <w:p w:rsidR="001F5F9C" w:rsidRPr="001F5F9C" w:rsidRDefault="001F5F9C" w:rsidP="001F5F9C">
            <w:pPr>
              <w:pStyle w:val="1"/>
              <w:suppressAutoHyphens/>
              <w:snapToGrid w:val="0"/>
              <w:spacing w:before="0" w:after="0"/>
              <w:jc w:val="both"/>
            </w:pPr>
            <w:r w:rsidRPr="001F5F9C">
              <w:rPr>
                <w:color w:val="000000"/>
              </w:rPr>
              <w:t>Проговаривают причину.</w:t>
            </w:r>
          </w:p>
          <w:p w:rsidR="00CC4173" w:rsidRPr="00531575" w:rsidRDefault="00CC4173" w:rsidP="009A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CC4173" w:rsidRDefault="001F5F9C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CC4173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73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73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73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73" w:rsidRPr="00531575" w:rsidRDefault="00CC4173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B6" w:rsidTr="009D45C0">
        <w:trPr>
          <w:trHeight w:val="133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E1EB6" w:rsidRDefault="008E1EB6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B6" w:rsidRPr="001F5F9C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9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8E1EB6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Pr="00845238" w:rsidRDefault="008E1EB6" w:rsidP="001F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1EB6" w:rsidRPr="001F5F9C" w:rsidRDefault="008E1EB6" w:rsidP="001F5F9C">
            <w:pPr>
              <w:tabs>
                <w:tab w:val="left" w:pos="9180"/>
              </w:tabs>
              <w:snapToGri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bCs/>
                <w:color w:val="170E02"/>
                <w:sz w:val="24"/>
                <w:szCs w:val="24"/>
              </w:rPr>
              <w:t xml:space="preserve"> </w:t>
            </w:r>
            <w:r w:rsidRPr="001F5F9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Планирование учебного сотрудничества с учителем и сверстниками,  </w:t>
            </w:r>
            <w:r w:rsidRPr="001F5F9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умение  полно и точно выражать свои мысли.</w:t>
            </w:r>
          </w:p>
          <w:p w:rsidR="008E1EB6" w:rsidRPr="00E773CE" w:rsidRDefault="008E1EB6" w:rsidP="0075672A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1EB6" w:rsidRDefault="008E1EB6" w:rsidP="00D90E4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Организует исследование. </w:t>
            </w:r>
          </w:p>
          <w:p w:rsidR="008E1EB6" w:rsidRDefault="008E1EB6" w:rsidP="00D90E4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Вспомним, по какой формуле вычисляется площадь параллелограмма.</w:t>
            </w:r>
          </w:p>
          <w:p w:rsidR="008E1EB6" w:rsidRDefault="008E1EB6" w:rsidP="001F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Default="008E1EB6" w:rsidP="001F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Выводит формулу</w:t>
            </w:r>
            <w:r w:rsidRPr="008E1EB6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доказательство</w:t>
            </w:r>
            <w:r w:rsidR="00EA35E2">
              <w:rPr>
                <w:rFonts w:ascii="Times New Roman" w:hAnsi="Times New Roman" w:cs="Times New Roman"/>
                <w:sz w:val="24"/>
                <w:szCs w:val="24"/>
              </w:rPr>
              <w:t>, рассматривает следствие о нахождение площади прямоугольного треугольника и его доказательство</w:t>
            </w:r>
          </w:p>
          <w:p w:rsidR="009D45C0" w:rsidRPr="008E1EB6" w:rsidRDefault="009D45C0" w:rsidP="001F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Pr="001F5F9C" w:rsidRDefault="008E1EB6" w:rsidP="001F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1EB6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Выполняя задания в соответствии с этим планом.</w:t>
            </w:r>
          </w:p>
          <w:p w:rsidR="008E1EB6" w:rsidRDefault="008E1EB6" w:rsidP="00CC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Взаимодействуют с учителем, записывают в тетради информацию из лекции</w:t>
            </w:r>
          </w:p>
          <w:p w:rsidR="008E1EB6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Pr="001F5F9C" w:rsidRDefault="008E1EB6" w:rsidP="009A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8E1EB6" w:rsidRDefault="008E1EB6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Default="008E1EB6" w:rsidP="0075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http://files.school-collection.edu.ru/dlrstore/7ae1d9f4-0a01-01b2-</w:t>
            </w:r>
            <w:r>
              <w:rPr>
                <w:rStyle w:val="a6"/>
                <w:sz w:val="24"/>
                <w:szCs w:val="24"/>
              </w:rPr>
              <w:lastRenderedPageBreak/>
              <w:t>0130-500f77358c16/%5BG79_06-02-052%5D_%5BML_012%5D.swf</w:t>
            </w:r>
          </w:p>
        </w:tc>
      </w:tr>
      <w:tr w:rsidR="00CC4173" w:rsidTr="009D45C0">
        <w:tc>
          <w:tcPr>
            <w:tcW w:w="675" w:type="dxa"/>
            <w:tcBorders>
              <w:right w:val="single" w:sz="4" w:space="0" w:color="auto"/>
            </w:tcBorders>
          </w:tcPr>
          <w:p w:rsidR="00CC4173" w:rsidRPr="00531575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4173" w:rsidRPr="008E1EB6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B6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Первичная проверка и понимание изученного</w:t>
            </w:r>
            <w:r w:rsidR="00CF1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C4173" w:rsidRPr="008E1EB6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B6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8E1EB6" w:rsidRDefault="008E1EB6" w:rsidP="008E1EB6">
            <w:pPr>
              <w:pStyle w:val="1"/>
              <w:spacing w:before="0"/>
            </w:pPr>
            <w:r>
              <w:t>Давайте закрепим полученную информацию на практике.</w:t>
            </w:r>
          </w:p>
          <w:p w:rsidR="008E1EB6" w:rsidRPr="00EA35E2" w:rsidRDefault="008E1EB6" w:rsidP="008E1EB6">
            <w:pPr>
              <w:pStyle w:val="1"/>
              <w:spacing w:before="0" w:after="0"/>
            </w:pPr>
            <w:r>
              <w:t xml:space="preserve"> </w:t>
            </w:r>
            <w:r w:rsidRPr="00EA35E2">
              <w:t xml:space="preserve">Устно выполнить следующие задания по учебнику № </w:t>
            </w:r>
            <w:r w:rsidR="00EA35E2" w:rsidRPr="00EA35E2">
              <w:t>721,722,723</w:t>
            </w:r>
          </w:p>
          <w:p w:rsidR="00CC4173" w:rsidRPr="008E1EB6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8E1EB6" w:rsidRPr="008E1EB6" w:rsidRDefault="008E1EB6" w:rsidP="008E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B6">
              <w:rPr>
                <w:rFonts w:ascii="Times New Roman" w:hAnsi="Times New Roman" w:cs="Times New Roman"/>
                <w:sz w:val="24"/>
                <w:szCs w:val="24"/>
              </w:rPr>
              <w:t>Ответы учащихся  (устная работа)</w:t>
            </w:r>
          </w:p>
          <w:p w:rsidR="008E1EB6" w:rsidRPr="008E1EB6" w:rsidRDefault="008E1EB6" w:rsidP="008E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Pr="008E1EB6" w:rsidRDefault="008E1EB6" w:rsidP="008E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B6" w:rsidRPr="008E1EB6" w:rsidRDefault="008E1EB6" w:rsidP="008E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B6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CC4173" w:rsidRPr="00531575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CC4173" w:rsidRPr="00531575" w:rsidRDefault="00CF1AD7" w:rsidP="00CF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D7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173" w:rsidTr="009D45C0">
        <w:tc>
          <w:tcPr>
            <w:tcW w:w="675" w:type="dxa"/>
            <w:tcBorders>
              <w:right w:val="single" w:sz="4" w:space="0" w:color="auto"/>
            </w:tcBorders>
          </w:tcPr>
          <w:p w:rsidR="00CC4173" w:rsidRPr="00531575" w:rsidRDefault="008E1EB6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4173" w:rsidRPr="008E1EB6" w:rsidRDefault="00CF1AD7" w:rsidP="00CF1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</w:t>
            </w:r>
            <w:r w:rsidR="008E1EB6" w:rsidRPr="008E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</w:t>
            </w:r>
            <w:r w:rsidR="008E1EB6" w:rsidRPr="008E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F1AD7" w:rsidRPr="00CF1AD7" w:rsidRDefault="00CF1AD7" w:rsidP="00CF1AD7">
            <w:pPr>
              <w:tabs>
                <w:tab w:val="left" w:pos="918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CF1AD7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условий. </w:t>
            </w:r>
            <w:r w:rsidRPr="00CF1AD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Осознанное построение речевого высказывания в устной и письменной форме; построение логической цепочки рассуждений. </w:t>
            </w:r>
          </w:p>
          <w:p w:rsidR="00CC4173" w:rsidRPr="00531575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CF1AD7" w:rsidRPr="00CF1AD7" w:rsidRDefault="00CF1AD7" w:rsidP="00CF1A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D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решение упражнений из учебника: </w:t>
            </w:r>
          </w:p>
          <w:p w:rsidR="00EA35E2" w:rsidRDefault="00EA35E2" w:rsidP="00CF1AD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 № 725</w:t>
            </w:r>
            <w:r w:rsidR="00CF1AD7" w:rsidRPr="00EA35E2">
              <w:rPr>
                <w:rFonts w:ascii="Times New Roman" w:hAnsi="Times New Roman" w:cs="Times New Roman"/>
                <w:sz w:val="24"/>
                <w:szCs w:val="24"/>
              </w:rPr>
              <w:t xml:space="preserve"> (один решает у доски с комментированием, остальные - в тетрадях.)</w:t>
            </w:r>
          </w:p>
          <w:p w:rsidR="00CF1AD7" w:rsidRPr="00EA35E2" w:rsidRDefault="00EA35E2" w:rsidP="00CF1AD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Pr="00EA35E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проверку через проектор</w:t>
            </w:r>
          </w:p>
          <w:p w:rsidR="00CF1AD7" w:rsidRPr="00EA35E2" w:rsidRDefault="00CF1AD7" w:rsidP="00CF1AD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</w:rPr>
              <w:t xml:space="preserve">Решить самостоятельно задачу № </w:t>
            </w:r>
            <w:r w:rsidR="00EA35E2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  <w:p w:rsidR="00CF1AD7" w:rsidRPr="00EA35E2" w:rsidRDefault="00CF1AD7" w:rsidP="00CF1AD7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173" w:rsidRPr="00CF1AD7" w:rsidRDefault="00CC4173" w:rsidP="00CF1A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F1AD7" w:rsidRPr="00CF1AD7" w:rsidRDefault="00CF1AD7" w:rsidP="00CF1AD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AD7">
              <w:rPr>
                <w:rFonts w:ascii="Times New Roman" w:hAnsi="Times New Roman" w:cs="Times New Roman"/>
                <w:sz w:val="24"/>
                <w:szCs w:val="24"/>
              </w:rPr>
              <w:t>Один решает у доски с комментированием, остальные в тетрадях.</w:t>
            </w:r>
          </w:p>
          <w:p w:rsidR="00CF1AD7" w:rsidRPr="00CF1AD7" w:rsidRDefault="00CF1AD7" w:rsidP="00CF1AD7">
            <w:pPr>
              <w:pStyle w:val="a7"/>
              <w:snapToGrid w:val="0"/>
              <w:spacing w:before="0" w:after="0"/>
              <w:jc w:val="both"/>
            </w:pPr>
          </w:p>
          <w:p w:rsidR="00CF1AD7" w:rsidRPr="00CF1AD7" w:rsidRDefault="00CF1AD7" w:rsidP="00CF1A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AD7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последующей проверкой.</w:t>
            </w:r>
          </w:p>
          <w:p w:rsidR="00CC4173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D7" w:rsidRPr="00531575" w:rsidRDefault="00CF1AD7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решение</w:t>
            </w:r>
          </w:p>
        </w:tc>
        <w:tc>
          <w:tcPr>
            <w:tcW w:w="2629" w:type="dxa"/>
            <w:gridSpan w:val="2"/>
          </w:tcPr>
          <w:p w:rsidR="00CC4173" w:rsidRDefault="00CF1AD7" w:rsidP="00CF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D7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CF1AD7" w:rsidRDefault="00CF1AD7" w:rsidP="00CF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D7" w:rsidRDefault="00CF1AD7" w:rsidP="00CF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D7" w:rsidRDefault="00CF1AD7" w:rsidP="00CF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D7" w:rsidRDefault="00CF1AD7" w:rsidP="00CF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D7" w:rsidRDefault="00CF1AD7" w:rsidP="00CF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D7" w:rsidRDefault="00CF1AD7" w:rsidP="00CF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D7" w:rsidRDefault="00CF1AD7" w:rsidP="00CF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CF1AD7" w:rsidRPr="00531575" w:rsidRDefault="00CF1AD7" w:rsidP="00CF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73" w:rsidTr="009D45C0">
        <w:tc>
          <w:tcPr>
            <w:tcW w:w="675" w:type="dxa"/>
            <w:tcBorders>
              <w:right w:val="single" w:sz="4" w:space="0" w:color="auto"/>
            </w:tcBorders>
          </w:tcPr>
          <w:p w:rsidR="00CC4173" w:rsidRPr="00531575" w:rsidRDefault="00CF1AD7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4173" w:rsidRPr="00531575" w:rsidRDefault="00CF1AD7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Анализ. Рефлексия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C4173" w:rsidRPr="00CF1AD7" w:rsidRDefault="00CF1AD7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A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Самостоятельное выделение и формулирование познавательной цели, поиск и выделение необходимой </w:t>
            </w:r>
            <w:r w:rsidRPr="00CF1A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CF1AD7" w:rsidRDefault="00CF1AD7" w:rsidP="00CF1A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Мотивирует </w:t>
            </w:r>
            <w:proofErr w:type="gramStart"/>
            <w:r w:rsidRPr="00CF1A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1AD7">
              <w:rPr>
                <w:rFonts w:ascii="Times New Roman" w:hAnsi="Times New Roman" w:cs="Times New Roman"/>
                <w:sz w:val="24"/>
                <w:szCs w:val="24"/>
              </w:rPr>
              <w:t xml:space="preserve"> к самоанализу деятельности и проектированию дальнейшего продвижения в изучении темы. Организует обсуждение достижений, ставя</w:t>
            </w:r>
            <w:r w:rsidR="009D45C0">
              <w:rPr>
                <w:rFonts w:ascii="Times New Roman" w:hAnsi="Times New Roman" w:cs="Times New Roman"/>
                <w:sz w:val="24"/>
                <w:szCs w:val="24"/>
              </w:rPr>
              <w:t xml:space="preserve"> заранее подготовленные вопросы:</w:t>
            </w:r>
          </w:p>
          <w:p w:rsidR="00CF1AD7" w:rsidRDefault="00CF1AD7" w:rsidP="00CF1A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A35E2">
              <w:rPr>
                <w:rFonts w:ascii="Times New Roman" w:hAnsi="Times New Roman" w:cs="Times New Roman"/>
                <w:sz w:val="24"/>
                <w:szCs w:val="24"/>
              </w:rPr>
              <w:t xml:space="preserve"> Как найти площадь треугольника, если </w:t>
            </w:r>
            <w:proofErr w:type="gramStart"/>
            <w:r w:rsidR="00EA35E2">
              <w:rPr>
                <w:rFonts w:ascii="Times New Roman" w:hAnsi="Times New Roman" w:cs="Times New Roman"/>
                <w:sz w:val="24"/>
                <w:szCs w:val="24"/>
              </w:rPr>
              <w:t>известны</w:t>
            </w:r>
            <w:proofErr w:type="gramEnd"/>
            <w:r w:rsidR="00EA35E2">
              <w:rPr>
                <w:rFonts w:ascii="Times New Roman" w:hAnsi="Times New Roman" w:cs="Times New Roman"/>
                <w:sz w:val="24"/>
                <w:szCs w:val="24"/>
              </w:rPr>
              <w:t xml:space="preserve"> его сторона и высота, проведенная к ней?</w:t>
            </w:r>
            <w:r w:rsidRPr="00EA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5E2" w:rsidRPr="00EA35E2" w:rsidRDefault="00EA35E2" w:rsidP="00CF1A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найти площадь прямоугольного треугольника, если известны его катеты?</w:t>
            </w:r>
          </w:p>
          <w:p w:rsidR="003D179E" w:rsidRPr="003D179E" w:rsidRDefault="003D179E" w:rsidP="003D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E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и самооценку учениками собственной учебной деятельности.</w:t>
            </w:r>
          </w:p>
          <w:p w:rsidR="003D179E" w:rsidRPr="003D179E" w:rsidRDefault="003D179E" w:rsidP="003D179E">
            <w:pPr>
              <w:pStyle w:val="1"/>
              <w:spacing w:before="51" w:after="51"/>
            </w:pPr>
            <w:r w:rsidRPr="003D179E">
              <w:t xml:space="preserve">Продолжите фразы: </w:t>
            </w:r>
          </w:p>
          <w:p w:rsidR="003D179E" w:rsidRPr="003D179E" w:rsidRDefault="003D179E" w:rsidP="003D179E">
            <w:pPr>
              <w:pStyle w:val="1"/>
              <w:spacing w:before="51" w:after="51"/>
            </w:pPr>
            <w:r w:rsidRPr="003D179E">
              <w:t>«Сегодня на уроке я узнал…»</w:t>
            </w:r>
          </w:p>
          <w:p w:rsidR="003D179E" w:rsidRPr="003D179E" w:rsidRDefault="003D179E" w:rsidP="003D179E">
            <w:pPr>
              <w:pStyle w:val="1"/>
              <w:spacing w:before="51" w:after="51"/>
            </w:pPr>
            <w:r w:rsidRPr="003D179E">
              <w:t>«Мне было труднее всего…»</w:t>
            </w:r>
          </w:p>
          <w:p w:rsidR="003D179E" w:rsidRPr="003D179E" w:rsidRDefault="003D179E" w:rsidP="003D179E">
            <w:pPr>
              <w:pStyle w:val="1"/>
              <w:snapToGrid w:val="0"/>
              <w:spacing w:before="51" w:after="51"/>
              <w:jc w:val="both"/>
            </w:pPr>
            <w:r w:rsidRPr="003D179E">
              <w:t xml:space="preserve">«Самым полезным для меня было…» </w:t>
            </w:r>
          </w:p>
          <w:p w:rsidR="00CC4173" w:rsidRPr="00531575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C4173" w:rsidRPr="003D179E" w:rsidRDefault="003D179E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беседе по обсуждению достижений, отвечая на вопросы учителя, делают выводы. Оценивает каждый сам себя</w:t>
            </w:r>
          </w:p>
        </w:tc>
        <w:tc>
          <w:tcPr>
            <w:tcW w:w="2629" w:type="dxa"/>
            <w:gridSpan w:val="2"/>
          </w:tcPr>
          <w:p w:rsidR="00CC4173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9E" w:rsidRDefault="003D179E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9E" w:rsidRDefault="003D179E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9E" w:rsidRDefault="003D179E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9E" w:rsidRDefault="003D179E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9E" w:rsidRDefault="003D179E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9E" w:rsidRDefault="003D179E" w:rsidP="003D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3D179E" w:rsidRPr="00531575" w:rsidRDefault="003D179E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73" w:rsidTr="009D45C0">
        <w:tc>
          <w:tcPr>
            <w:tcW w:w="675" w:type="dxa"/>
            <w:tcBorders>
              <w:right w:val="single" w:sz="4" w:space="0" w:color="auto"/>
            </w:tcBorders>
          </w:tcPr>
          <w:p w:rsidR="00CC4173" w:rsidRPr="00531575" w:rsidRDefault="003D179E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4173" w:rsidRPr="00531575" w:rsidRDefault="003D179E" w:rsidP="003D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C4173" w:rsidRPr="00531575" w:rsidRDefault="003D179E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задания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CC4173" w:rsidRPr="003D179E" w:rsidRDefault="003D179E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и объясняет домашнее</w:t>
            </w:r>
            <w:r w:rsidRPr="003D179E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C4173" w:rsidRPr="003D179E" w:rsidRDefault="003D179E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9E">
              <w:rPr>
                <w:rFonts w:ascii="Times New Roman" w:hAnsi="Times New Roman" w:cs="Times New Roman"/>
                <w:sz w:val="24"/>
                <w:szCs w:val="24"/>
              </w:rPr>
              <w:t>Записывают  задание в дневник</w:t>
            </w:r>
          </w:p>
        </w:tc>
        <w:tc>
          <w:tcPr>
            <w:tcW w:w="2629" w:type="dxa"/>
            <w:gridSpan w:val="2"/>
          </w:tcPr>
          <w:p w:rsidR="003D179E" w:rsidRDefault="003D179E" w:rsidP="003D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CC4173" w:rsidRPr="00531575" w:rsidRDefault="00CC4173" w:rsidP="0075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7CC" w:rsidRPr="00CC4173" w:rsidRDefault="007537CC">
      <w:pPr>
        <w:rPr>
          <w:rFonts w:ascii="Times New Roman" w:hAnsi="Times New Roman" w:cs="Times New Roman"/>
          <w:sz w:val="24"/>
          <w:szCs w:val="24"/>
        </w:rPr>
      </w:pPr>
    </w:p>
    <w:sectPr w:rsidR="007537CC" w:rsidRPr="00CC4173" w:rsidSect="002C46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4173"/>
    <w:rsid w:val="001E7C50"/>
    <w:rsid w:val="001F5F9C"/>
    <w:rsid w:val="003D179E"/>
    <w:rsid w:val="007537CC"/>
    <w:rsid w:val="008E1EB6"/>
    <w:rsid w:val="009A70CD"/>
    <w:rsid w:val="009D45C0"/>
    <w:rsid w:val="00CC4173"/>
    <w:rsid w:val="00CF1AD7"/>
    <w:rsid w:val="00D90E44"/>
    <w:rsid w:val="00E773CE"/>
    <w:rsid w:val="00EA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173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1F5F9C"/>
    <w:pPr>
      <w:widowControl w:val="0"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rsid w:val="008E1EB6"/>
    <w:rPr>
      <w:color w:val="000080"/>
      <w:u w:val="single"/>
    </w:rPr>
  </w:style>
  <w:style w:type="paragraph" w:styleId="a7">
    <w:name w:val="Normal (Web)"/>
    <w:basedOn w:val="a"/>
    <w:rsid w:val="00CF1AD7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2019-02-28T14:45:00Z</dcterms:created>
  <dcterms:modified xsi:type="dcterms:W3CDTF">2019-03-03T09:48:00Z</dcterms:modified>
</cp:coreProperties>
</file>